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spacing w:after="120" w:before="240" w:lineRule="auto"/>
        <w:ind w:left="432" w:hanging="432"/>
        <w:jc w:val="center"/>
        <w:rPr>
          <w:rFonts w:ascii="Carlito" w:cs="Carlito" w:eastAsia="Carlito" w:hAnsi="Carlito"/>
          <w:b w:val="1"/>
          <w:strike w:val="0"/>
          <w:sz w:val="24"/>
          <w:szCs w:val="24"/>
          <w:u w:val="none"/>
        </w:rPr>
      </w:pPr>
      <w:r w:rsidDel="00000000" w:rsidR="00000000" w:rsidRPr="00000000">
        <w:rPr>
          <w:rFonts w:ascii="Carlito" w:cs="Carlito" w:eastAsia="Carlito" w:hAnsi="Carlito"/>
          <w:b w:val="1"/>
          <w:strike w:val="0"/>
          <w:sz w:val="24"/>
          <w:szCs w:val="24"/>
          <w:u w:val="none"/>
          <w:rtl w:val="0"/>
        </w:rPr>
        <w:t xml:space="preserve">PLAN DE FORMACIÓN DIRIGIDO A LAS ASOCIACIONES  2019</w:t>
      </w:r>
    </w:p>
    <w:p w:rsidR="00000000" w:rsidDel="00000000" w:rsidP="00000000" w:rsidRDefault="00000000" w:rsidRPr="00000000" w14:paraId="00000002">
      <w:pPr>
        <w:pStyle w:val="Heading1"/>
        <w:numPr>
          <w:ilvl w:val="0"/>
          <w:numId w:val="1"/>
        </w:numPr>
        <w:ind w:left="432" w:hanging="432"/>
        <w:jc w:val="center"/>
        <w:rPr>
          <w:rFonts w:ascii="Carlito" w:cs="Carlito" w:eastAsia="Carlito" w:hAnsi="Carlito"/>
          <w:b w:val="1"/>
          <w:strike w:val="0"/>
          <w:sz w:val="24"/>
          <w:szCs w:val="24"/>
          <w:u w:val="single"/>
        </w:rPr>
      </w:pPr>
      <w:r w:rsidDel="00000000" w:rsidR="00000000" w:rsidRPr="00000000">
        <w:rPr>
          <w:rFonts w:ascii="Carlito" w:cs="Carlito" w:eastAsia="Carlito" w:hAnsi="Carlito"/>
          <w:b w:val="1"/>
          <w:strike w:val="0"/>
          <w:sz w:val="24"/>
          <w:szCs w:val="24"/>
          <w:u w:val="none"/>
          <w:rtl w:val="0"/>
        </w:rPr>
        <w:t xml:space="preserve">FICHA DE INSCRIPCIÓN</w:t>
      </w:r>
      <w:r w:rsidDel="00000000" w:rsidR="00000000" w:rsidRPr="00000000">
        <w:rPr>
          <w:rtl w:val="0"/>
        </w:rPr>
      </w:r>
    </w:p>
    <w:tbl>
      <w:tblPr>
        <w:tblStyle w:val="Table1"/>
        <w:tblW w:w="8805.0" w:type="dxa"/>
        <w:jc w:val="left"/>
        <w:tblInd w:w="-201.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445"/>
        <w:gridCol w:w="6360"/>
        <w:tblGridChange w:id="0">
          <w:tblGrid>
            <w:gridCol w:w="2445"/>
            <w:gridCol w:w="6360"/>
          </w:tblGrid>
        </w:tblGridChange>
      </w:tblGrid>
      <w:tr>
        <w:tc>
          <w:tcPr>
            <w:gridSpan w:val="2"/>
            <w:tcBorders>
              <w:top w:color="000000" w:space="0" w:sz="4" w:val="single"/>
              <w:left w:color="000000" w:space="0" w:sz="4" w:val="single"/>
              <w:bottom w:color="000000" w:space="0" w:sz="4" w:val="single"/>
              <w:right w:color="000000" w:space="0" w:sz="4" w:val="single"/>
            </w:tcBorders>
            <w:shd w:fill="9999ff" w:val="clear"/>
          </w:tcPr>
          <w:p w:rsidR="00000000" w:rsidDel="00000000" w:rsidP="00000000" w:rsidRDefault="00000000" w:rsidRPr="00000000" w14:paraId="00000003">
            <w:pPr>
              <w:pStyle w:val="Heading1"/>
              <w:numPr>
                <w:ilvl w:val="0"/>
                <w:numId w:val="1"/>
              </w:numPr>
              <w:spacing w:after="120" w:before="240" w:line="240" w:lineRule="auto"/>
              <w:ind w:left="432" w:hanging="432"/>
              <w:jc w:val="center"/>
              <w:rPr>
                <w:rFonts w:ascii="Carlito" w:cs="Carlito" w:eastAsia="Carlito" w:hAnsi="Carlito"/>
                <w:b w:val="0"/>
                <w:strike w:val="0"/>
                <w:sz w:val="24"/>
                <w:szCs w:val="24"/>
                <w:u w:val="single"/>
              </w:rPr>
            </w:pPr>
            <w:r w:rsidDel="00000000" w:rsidR="00000000" w:rsidRPr="00000000">
              <w:rPr>
                <w:rFonts w:ascii="Carlito" w:cs="Carlito" w:eastAsia="Carlito" w:hAnsi="Carlito"/>
                <w:b w:val="1"/>
                <w:strike w:val="0"/>
                <w:sz w:val="24"/>
                <w:szCs w:val="24"/>
                <w:u w:val="none"/>
                <w:rtl w:val="0"/>
              </w:rPr>
              <w:t xml:space="preserve">TALLER: </w:t>
            </w:r>
            <w:r w:rsidDel="00000000" w:rsidR="00000000" w:rsidRPr="00000000">
              <w:rPr>
                <w:rFonts w:ascii="Carlito" w:cs="Carlito" w:eastAsia="Carlito" w:hAnsi="Carlito"/>
                <w:b w:val="0"/>
                <w:strike w:val="0"/>
                <w:sz w:val="24"/>
                <w:szCs w:val="24"/>
                <w:u w:val="none"/>
                <w:rtl w:val="0"/>
              </w:rPr>
              <w:t xml:space="preserve"> </w:t>
            </w:r>
            <w:r w:rsidDel="00000000" w:rsidR="00000000" w:rsidRPr="00000000">
              <w:rPr>
                <w:rFonts w:ascii="Carlito" w:cs="Carlito" w:eastAsia="Carlito" w:hAnsi="Carlito"/>
                <w:b w:val="1"/>
                <w:strike w:val="0"/>
                <w:sz w:val="24"/>
                <w:szCs w:val="24"/>
                <w:u w:val="none"/>
                <w:rtl w:val="0"/>
              </w:rPr>
              <w:t xml:space="preserve">“Protección de datos para procesos en las entidades sin ánimo de lucro”</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Sesiones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0"/>
                <w:i w:val="0"/>
                <w:smallCaps w:val="0"/>
                <w:strike w:val="0"/>
                <w:color w:val="000000"/>
                <w:sz w:val="24"/>
                <w:szCs w:val="24"/>
                <w:u w:val="none"/>
                <w:shd w:fill="auto" w:val="clear"/>
                <w:vertAlign w:val="baseline"/>
                <w:rtl w:val="0"/>
              </w:rPr>
              <w:t xml:space="preserve">Lunes, 7 de octubre de 18:00 – 20:00 horas. </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Lugar</w:t>
            </w:r>
            <w:r w:rsidDel="00000000" w:rsidR="00000000" w:rsidRPr="00000000">
              <w:rPr>
                <w:rFonts w:ascii="Carlito" w:cs="Carlito" w:eastAsia="Carlito" w:hAnsi="Carlito"/>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0"/>
                <w:i w:val="0"/>
                <w:smallCaps w:val="0"/>
                <w:strike w:val="0"/>
                <w:color w:val="000000"/>
                <w:sz w:val="24"/>
                <w:szCs w:val="24"/>
                <w:u w:val="none"/>
                <w:shd w:fill="auto" w:val="clear"/>
                <w:vertAlign w:val="baseline"/>
                <w:rtl w:val="0"/>
              </w:rPr>
              <w:t xml:space="preserve">Sala Multiusos de la Biblioteca Municipal </w:t>
            </w:r>
          </w:p>
        </w:tc>
      </w:tr>
      <w:tr>
        <w:tc>
          <w:tcPr>
            <w:gridSpan w:val="2"/>
            <w:tcBorders>
              <w:left w:color="000000" w:space="0" w:sz="4" w:val="single"/>
              <w:bottom w:color="000000" w:space="0" w:sz="4" w:val="single"/>
              <w:right w:color="000000" w:space="0" w:sz="4" w:val="single"/>
            </w:tcBorders>
            <w:shd w:fill="9999ff"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DATOS DE IDENTIFICACIÓN DE LA PERSONA  </w:t>
            </w:r>
          </w:p>
        </w:tc>
      </w:tr>
      <w:tr>
        <w:tc>
          <w:tcPr>
            <w:tcBorders>
              <w:left w:color="000000" w:space="0" w:sz="4" w:val="single"/>
              <w:bottom w:color="000000" w:space="0" w:sz="4" w:val="single"/>
            </w:tcBorders>
            <w:shd w:fill="auto"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NOMBRE Y APELLIDOS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NIF</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ASOCIACIÓN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left w:color="000000" w:space="0" w:sz="4" w:val="single"/>
              <w:bottom w:color="000000" w:space="0" w:sz="4" w:val="single"/>
              <w:right w:color="000000" w:space="0" w:sz="4" w:val="single"/>
            </w:tcBorders>
            <w:shd w:fill="9999ff"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DATOS DE CONTACTO </w:t>
            </w:r>
          </w:p>
        </w:tc>
      </w:tr>
      <w:tr>
        <w:tc>
          <w:tcPr>
            <w:tcBorders>
              <w:left w:color="000000" w:space="0" w:sz="4" w:val="single"/>
              <w:bottom w:color="000000" w:space="0" w:sz="4" w:val="single"/>
            </w:tcBorders>
            <w:shd w:fill="auto"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TELÉFONO / MÓVIL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CORREO ELECTRÓNICO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En Gáldar a,  ……...  de………….. de  2019.</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rlito" w:cs="Carlito" w:eastAsia="Carlito" w:hAnsi="Carli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0000"/>
                <w:sz w:val="24"/>
                <w:szCs w:val="24"/>
                <w:u w:val="none"/>
                <w:shd w:fill="auto" w:val="clear"/>
                <w:vertAlign w:val="baseline"/>
                <w:rtl w:val="0"/>
              </w:rPr>
              <w:t xml:space="preserve">Fdo: …………………………………….</w:t>
            </w:r>
          </w:p>
        </w:tc>
      </w:tr>
      <w:t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rlito" w:cs="Carlito" w:eastAsia="Carlito" w:hAnsi="Carlito"/>
                <w:b w:val="0"/>
                <w:i w:val="1"/>
                <w:smallCaps w:val="0"/>
                <w:strike w:val="0"/>
                <w:color w:val="666666"/>
                <w:sz w:val="20"/>
                <w:szCs w:val="20"/>
                <w:u w:val="none"/>
                <w:shd w:fill="auto" w:val="clear"/>
                <w:vertAlign w:val="baseline"/>
              </w:rPr>
            </w:pPr>
            <w:r w:rsidDel="00000000" w:rsidR="00000000" w:rsidRPr="00000000">
              <w:rPr>
                <w:rFonts w:ascii="Carlito" w:cs="Carlito" w:eastAsia="Carlito" w:hAnsi="Carlito"/>
                <w:b w:val="0"/>
                <w:i w:val="1"/>
                <w:smallCaps w:val="0"/>
                <w:strike w:val="0"/>
                <w:color w:val="666666"/>
                <w:sz w:val="20"/>
                <w:szCs w:val="20"/>
                <w:u w:val="none"/>
                <w:shd w:fill="auto" w:val="clear"/>
                <w:vertAlign w:val="baseline"/>
                <w:rtl w:val="0"/>
              </w:rPr>
              <w:t xml:space="preserve">De acuerdo con lo establecido por la Ley Orgánica 15/1999, de 13 de diciembre de Protección de Datos de Carácter Personal, se solicita el consentimiento para que sus datos: Nombre y Apellidos, DNI, Teléfono, correo electrónico, sean incluidos en un fichero automatizado de que es titular la Concejalía de Participación Ciudadana del Excmo. Ayuntamiento de Gáldar, con domicilio en C/ Harimaguada nº 7, Gáldar, 35.460, cuya actividad es fomentar la participación Ciudadana en la vida municipal, con el fin de que sus datos puedan se utilizados para ser incluido en el  fichero de las acciones formativas que imparte esta concejalía. Le informamos de la posibilidad de ejercer los derechos de acceso, rectificación, cancelación y oposición de sus datos de carácter personal, solicitando por escrito en la siguiente dirección postal: C/ Harimaguada, nº 7. Gáldar. CP: 35460</w:t>
            </w:r>
          </w:p>
        </w:tc>
      </w:tr>
    </w:tbl>
    <w:p w:rsidR="00000000" w:rsidDel="00000000" w:rsidP="00000000" w:rsidRDefault="00000000" w:rsidRPr="00000000" w14:paraId="00000022">
      <w:pPr>
        <w:pStyle w:val="Heading1"/>
        <w:numPr>
          <w:ilvl w:val="0"/>
          <w:numId w:val="1"/>
        </w:numPr>
        <w:spacing w:after="120" w:before="240" w:lineRule="auto"/>
        <w:ind w:left="432" w:hanging="432"/>
        <w:jc w:val="center"/>
        <w:rPr>
          <w:sz w:val="21"/>
          <w:szCs w:val="21"/>
        </w:rPr>
      </w:pPr>
      <w:r w:rsidDel="00000000" w:rsidR="00000000" w:rsidRPr="00000000">
        <w:rPr>
          <w:rtl w:val="0"/>
        </w:rPr>
      </w:r>
    </w:p>
    <w:sectPr>
      <w:headerReference r:id="rId6" w:type="default"/>
      <w:footerReference r:id="rId7" w:type="default"/>
      <w:pgSz w:h="16838" w:w="11906"/>
      <w:pgMar w:bottom="1418" w:top="1993"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lito"/>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5386"/>
        <w:tab w:val="right" w:pos="107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394960" cy="268605"/>
          <wp:effectExtent b="0" l="0" r="0" t="0"/>
          <wp:docPr id="2" name="image1.jpg"/>
          <a:graphic>
            <a:graphicData uri="http://schemas.openxmlformats.org/drawingml/2006/picture">
              <pic:pic>
                <pic:nvPicPr>
                  <pic:cNvPr id="0" name="image1.jpg"/>
                  <pic:cNvPicPr preferRelativeResize="0"/>
                </pic:nvPicPr>
                <pic:blipFill>
                  <a:blip r:embed="rId1"/>
                  <a:srcRect b="-62" l="-3" r="-3" t="-62"/>
                  <a:stretch>
                    <a:fillRect/>
                  </a:stretch>
                </pic:blipFill>
                <pic:spPr>
                  <a:xfrm>
                    <a:off x="0" y="0"/>
                    <a:ext cx="5394960" cy="26860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931545" cy="698500"/>
          <wp:effectExtent b="0" l="0" r="0" t="0"/>
          <wp:docPr id="3" name="image3.jpg"/>
          <a:graphic>
            <a:graphicData uri="http://schemas.openxmlformats.org/drawingml/2006/picture">
              <pic:pic>
                <pic:nvPicPr>
                  <pic:cNvPr id="0" name="image3.jpg"/>
                  <pic:cNvPicPr preferRelativeResize="0"/>
                </pic:nvPicPr>
                <pic:blipFill>
                  <a:blip r:embed="rId1"/>
                  <a:srcRect b="-15" l="-12" r="-12" t="-16"/>
                  <a:stretch>
                    <a:fillRect/>
                  </a:stretch>
                </pic:blipFill>
                <pic:spPr>
                  <a:xfrm>
                    <a:off x="0" y="0"/>
                    <a:ext cx="931545" cy="6985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9525</wp:posOffset>
          </wp:positionH>
          <wp:positionV relativeFrom="paragraph">
            <wp:posOffset>-66674</wp:posOffset>
          </wp:positionV>
          <wp:extent cx="912495" cy="85598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912495" cy="855980"/>
                  </a:xfrm>
                  <a:prstGeom prst="rect"/>
                  <a:ln/>
                </pic:spPr>
              </pic:pic>
            </a:graphicData>
          </a:graphic>
        </wp:anchor>
      </w:drawing>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erif" w:cs="Liberation Serif" w:eastAsia="Liberation Serif" w:hAnsi="Liberation Serif"/>
      <w:b w:val="1"/>
      <w:sz w:val="48"/>
      <w:szCs w:val="48"/>
    </w:rPr>
  </w:style>
  <w:style w:type="paragraph" w:styleId="Heading2">
    <w:name w:val="heading 2"/>
    <w:basedOn w:val="Normal"/>
    <w:next w:val="Normal"/>
    <w:pPr>
      <w:keepNext w:val="1"/>
      <w:spacing w:after="120" w:before="200" w:lineRule="auto"/>
      <w:ind w:left="576" w:hanging="576"/>
    </w:pPr>
    <w:rPr>
      <w:rFonts w:ascii="Liberation Serif" w:cs="Liberation Serif" w:eastAsia="Liberation Serif" w:hAnsi="Liberation Serif"/>
      <w:b w:val="1"/>
      <w:sz w:val="36"/>
      <w:szCs w:val="36"/>
    </w:rPr>
  </w:style>
  <w:style w:type="paragraph" w:styleId="Heading3">
    <w:name w:val="heading 3"/>
    <w:basedOn w:val="Normal"/>
    <w:next w:val="Normal"/>
    <w:pPr>
      <w:keepNext w:val="1"/>
      <w:spacing w:after="120" w:before="240" w:lineRule="auto"/>
    </w:pPr>
    <w:rPr>
      <w:rFonts w:ascii="Arial" w:cs="Arial" w:eastAsia="Arial" w:hAnsi="Arial"/>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0"/>
      <w:szCs w:val="20"/>
    </w:rPr>
  </w:style>
  <w:style w:type="paragraph" w:styleId="Subtitle">
    <w:name w:val="Subtitle"/>
    <w:basedOn w:val="Normal"/>
    <w:next w:val="Normal"/>
    <w:pPr>
      <w:keepNext w:val="1"/>
      <w:spacing w:after="120" w:before="240" w:lineRule="auto"/>
    </w:pPr>
    <w:rPr>
      <w:rFonts w:ascii="Arial" w:cs="Arial" w:eastAsia="Arial" w:hAnsi="Arial"/>
      <w:sz w:val="20"/>
      <w:szCs w:val="20"/>
    </w:rPr>
  </w:style>
  <w:style w:type="table" w:styleId="Table1">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